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DB" w:rsidRDefault="006938DB" w:rsidP="00693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38DB" w:rsidRDefault="006938DB" w:rsidP="00693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6938DB" w:rsidRDefault="006938DB" w:rsidP="00693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6938DB" w:rsidRDefault="006938DB" w:rsidP="006938DB">
      <w:pPr>
        <w:jc w:val="center"/>
        <w:rPr>
          <w:b/>
          <w:sz w:val="28"/>
          <w:szCs w:val="28"/>
        </w:rPr>
      </w:pPr>
    </w:p>
    <w:p w:rsidR="006938DB" w:rsidRDefault="006938DB" w:rsidP="006938D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38DB" w:rsidRDefault="006938DB" w:rsidP="006938DB">
      <w:pPr>
        <w:jc w:val="center"/>
        <w:rPr>
          <w:sz w:val="32"/>
          <w:szCs w:val="32"/>
        </w:rPr>
      </w:pPr>
    </w:p>
    <w:p w:rsidR="006938DB" w:rsidRDefault="00E36FED" w:rsidP="006938DB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6938DB">
        <w:rPr>
          <w:sz w:val="28"/>
          <w:szCs w:val="28"/>
        </w:rPr>
        <w:t xml:space="preserve">.12.2021                                                                                          № </w:t>
      </w:r>
      <w:r>
        <w:rPr>
          <w:sz w:val="28"/>
          <w:szCs w:val="28"/>
        </w:rPr>
        <w:t>45</w:t>
      </w:r>
    </w:p>
    <w:p w:rsidR="006938DB" w:rsidRDefault="006938DB" w:rsidP="006938DB">
      <w:pPr>
        <w:rPr>
          <w:sz w:val="28"/>
          <w:szCs w:val="28"/>
        </w:rPr>
      </w:pPr>
    </w:p>
    <w:p w:rsidR="006938DB" w:rsidRDefault="006938DB" w:rsidP="006938DB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6938DB" w:rsidRDefault="006938DB" w:rsidP="006938DB">
      <w:pPr>
        <w:jc w:val="center"/>
        <w:rPr>
          <w:sz w:val="28"/>
          <w:szCs w:val="28"/>
        </w:rPr>
      </w:pPr>
    </w:p>
    <w:p w:rsidR="006938DB" w:rsidRPr="00D147F2" w:rsidRDefault="006938DB" w:rsidP="006938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основных </w:t>
      </w:r>
      <w:proofErr w:type="gramStart"/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 xml:space="preserve">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 на 2022 год</w:t>
      </w:r>
    </w:p>
    <w:p w:rsidR="006938DB" w:rsidRDefault="006938DB" w:rsidP="006938DB">
      <w:pPr>
        <w:ind w:firstLine="708"/>
        <w:jc w:val="center"/>
        <w:rPr>
          <w:b/>
          <w:bCs/>
          <w:sz w:val="28"/>
          <w:szCs w:val="28"/>
        </w:rPr>
      </w:pPr>
    </w:p>
    <w:p w:rsidR="006938DB" w:rsidRPr="001D47CE" w:rsidRDefault="006938DB" w:rsidP="006938DB">
      <w:pPr>
        <w:ind w:firstLine="708"/>
        <w:jc w:val="center"/>
        <w:rPr>
          <w:b/>
          <w:bCs/>
          <w:sz w:val="28"/>
          <w:szCs w:val="28"/>
        </w:rPr>
      </w:pPr>
    </w:p>
    <w:p w:rsidR="006938DB" w:rsidRDefault="006938DB" w:rsidP="00693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Федеральным законом от 8 января 1998 года № 3-ФЗ «О наркотических средствах и психотропных веществах», Указом Президента Российской </w:t>
      </w:r>
      <w:proofErr w:type="gramStart"/>
      <w:r>
        <w:rPr>
          <w:color w:val="000000"/>
          <w:sz w:val="28"/>
          <w:szCs w:val="28"/>
        </w:rPr>
        <w:t>Федерации  от</w:t>
      </w:r>
      <w:proofErr w:type="gramEnd"/>
      <w:r>
        <w:rPr>
          <w:color w:val="000000"/>
          <w:sz w:val="28"/>
          <w:szCs w:val="28"/>
        </w:rPr>
        <w:t xml:space="preserve"> 23 ноября 2020 года № 733 «Об утверждении Стратегии  государственной антинаркотической политики Российской Федерации на период до 2030 года»,  администрация Юбилейн</w:t>
      </w:r>
      <w:r w:rsidRPr="00AE7FA2">
        <w:rPr>
          <w:color w:val="000000"/>
          <w:sz w:val="28"/>
          <w:szCs w:val="28"/>
        </w:rPr>
        <w:t>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AE7FA2">
        <w:rPr>
          <w:color w:val="000000"/>
          <w:sz w:val="28"/>
          <w:szCs w:val="28"/>
        </w:rPr>
        <w:t>ПОСТАНОВЛЯЕТ:</w:t>
      </w:r>
    </w:p>
    <w:p w:rsidR="006938DB" w:rsidRDefault="006938DB" w:rsidP="00693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D47C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Утвердить </w:t>
      </w:r>
      <w:proofErr w:type="gramStart"/>
      <w:r w:rsidRPr="00D16C95">
        <w:rPr>
          <w:bCs/>
          <w:sz w:val="28"/>
          <w:szCs w:val="28"/>
        </w:rPr>
        <w:t>План  основных</w:t>
      </w:r>
      <w:proofErr w:type="gramEnd"/>
      <w:r w:rsidRPr="00D16C95">
        <w:rPr>
          <w:bCs/>
          <w:sz w:val="28"/>
          <w:szCs w:val="28"/>
        </w:rPr>
        <w:t xml:space="preserve">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D16C95">
        <w:rPr>
          <w:bCs/>
          <w:sz w:val="28"/>
          <w:szCs w:val="28"/>
        </w:rPr>
        <w:t>прекурсоров</w:t>
      </w:r>
      <w:proofErr w:type="spellEnd"/>
      <w:r w:rsidRPr="00D16C95">
        <w:rPr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6C95">
        <w:rPr>
          <w:sz w:val="28"/>
          <w:szCs w:val="28"/>
        </w:rPr>
        <w:t>на территории му</w:t>
      </w:r>
      <w:r>
        <w:rPr>
          <w:sz w:val="28"/>
          <w:szCs w:val="28"/>
        </w:rPr>
        <w:t>ниципального образования Юбилейн</w:t>
      </w:r>
      <w:r w:rsidRPr="00D16C95">
        <w:rPr>
          <w:sz w:val="28"/>
          <w:szCs w:val="28"/>
        </w:rPr>
        <w:t xml:space="preserve">ое сельское поселение </w:t>
      </w:r>
      <w:proofErr w:type="spellStart"/>
      <w:r w:rsidRPr="00D16C95">
        <w:rPr>
          <w:sz w:val="28"/>
          <w:szCs w:val="28"/>
        </w:rPr>
        <w:t>Котельничского</w:t>
      </w:r>
      <w:proofErr w:type="spellEnd"/>
      <w:r w:rsidRPr="00D16C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Кировской области на 2022</w:t>
      </w:r>
      <w:r w:rsidRPr="00D16C95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приложения.</w:t>
      </w:r>
    </w:p>
    <w:p w:rsidR="006938DB" w:rsidRPr="00A02D67" w:rsidRDefault="006938DB" w:rsidP="006938DB">
      <w:pPr>
        <w:pStyle w:val="a4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D47CE">
        <w:rPr>
          <w:color w:val="000000"/>
          <w:sz w:val="28"/>
          <w:szCs w:val="28"/>
        </w:rPr>
        <w:t xml:space="preserve">2. </w:t>
      </w:r>
      <w:r w:rsidRPr="00A02D67">
        <w:rPr>
          <w:sz w:val="28"/>
          <w:szCs w:val="28"/>
          <w:lang w:eastAsia="ru-RU"/>
        </w:rPr>
        <w:t>Опублико</w:t>
      </w:r>
      <w:r>
        <w:rPr>
          <w:sz w:val="28"/>
          <w:szCs w:val="28"/>
          <w:lang w:eastAsia="ru-RU"/>
        </w:rPr>
        <w:t>вать настоящее постановление в И</w:t>
      </w:r>
      <w:r w:rsidRPr="00A02D67">
        <w:rPr>
          <w:sz w:val="28"/>
          <w:szCs w:val="28"/>
          <w:lang w:eastAsia="ru-RU"/>
        </w:rPr>
        <w:t xml:space="preserve">нформационном </w:t>
      </w:r>
      <w:r>
        <w:rPr>
          <w:sz w:val="28"/>
          <w:szCs w:val="28"/>
          <w:lang w:eastAsia="ru-RU"/>
        </w:rPr>
        <w:t>бюллетене</w:t>
      </w:r>
      <w:r w:rsidRPr="00A02D67">
        <w:rPr>
          <w:sz w:val="28"/>
          <w:szCs w:val="28"/>
          <w:lang w:eastAsia="ru-RU"/>
        </w:rPr>
        <w:t xml:space="preserve"> и на официальном сайте органов местного самоуправления </w:t>
      </w:r>
      <w:proofErr w:type="spellStart"/>
      <w:r w:rsidRPr="00A02D67">
        <w:rPr>
          <w:sz w:val="28"/>
          <w:szCs w:val="28"/>
          <w:lang w:eastAsia="ru-RU"/>
        </w:rPr>
        <w:t>Котельничского</w:t>
      </w:r>
      <w:proofErr w:type="spellEnd"/>
      <w:r w:rsidRPr="00A02D67">
        <w:rPr>
          <w:sz w:val="28"/>
          <w:szCs w:val="28"/>
          <w:lang w:eastAsia="ru-RU"/>
        </w:rPr>
        <w:t xml:space="preserve"> района Кировской области в сети Интернет https://</w:t>
      </w:r>
      <w:hyperlink r:id="rId4" w:history="1">
        <w:r w:rsidRPr="00A02D67">
          <w:rPr>
            <w:rStyle w:val="a6"/>
            <w:color w:val="auto"/>
            <w:sz w:val="28"/>
            <w:szCs w:val="28"/>
            <w:lang w:eastAsia="ru-RU"/>
          </w:rPr>
          <w:t>www.kotelnich-msu.ru</w:t>
        </w:r>
      </w:hyperlink>
      <w:r w:rsidRPr="00A02D67">
        <w:rPr>
          <w:sz w:val="28"/>
          <w:szCs w:val="28"/>
          <w:lang w:eastAsia="ru-RU"/>
        </w:rPr>
        <w:t>.</w:t>
      </w:r>
    </w:p>
    <w:p w:rsidR="006938DB" w:rsidRPr="00A43511" w:rsidRDefault="006938DB" w:rsidP="00693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3511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со дня </w:t>
      </w:r>
      <w:r w:rsidRPr="00A43511">
        <w:rPr>
          <w:sz w:val="28"/>
          <w:szCs w:val="28"/>
        </w:rPr>
        <w:t>его официального опубликования (обнародования).</w:t>
      </w:r>
    </w:p>
    <w:p w:rsidR="006938DB" w:rsidRPr="00A43511" w:rsidRDefault="006938DB" w:rsidP="00693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3511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>ис</w:t>
      </w:r>
      <w:r w:rsidRPr="00A43511">
        <w:rPr>
          <w:sz w:val="28"/>
          <w:szCs w:val="28"/>
        </w:rPr>
        <w:t>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A43511">
        <w:rPr>
          <w:sz w:val="28"/>
          <w:szCs w:val="28"/>
        </w:rPr>
        <w:t>.</w:t>
      </w:r>
    </w:p>
    <w:p w:rsidR="006938DB" w:rsidRDefault="006938DB" w:rsidP="006938DB">
      <w:pPr>
        <w:jc w:val="both"/>
        <w:rPr>
          <w:color w:val="000000"/>
          <w:sz w:val="28"/>
          <w:szCs w:val="28"/>
        </w:rPr>
      </w:pPr>
    </w:p>
    <w:p w:rsidR="006938DB" w:rsidRPr="001D47CE" w:rsidRDefault="006938DB" w:rsidP="006938DB">
      <w:pPr>
        <w:jc w:val="both"/>
        <w:rPr>
          <w:color w:val="000000"/>
          <w:sz w:val="28"/>
          <w:szCs w:val="28"/>
        </w:rPr>
      </w:pPr>
    </w:p>
    <w:p w:rsidR="006938DB" w:rsidRPr="001D47CE" w:rsidRDefault="006938DB" w:rsidP="006938DB">
      <w:pPr>
        <w:jc w:val="both"/>
        <w:rPr>
          <w:color w:val="000000"/>
          <w:sz w:val="28"/>
          <w:szCs w:val="28"/>
        </w:rPr>
      </w:pPr>
      <w:r w:rsidRPr="001D47CE">
        <w:rPr>
          <w:color w:val="000000"/>
          <w:sz w:val="28"/>
          <w:szCs w:val="28"/>
        </w:rPr>
        <w:t>Глава администрации</w:t>
      </w:r>
    </w:p>
    <w:p w:rsidR="006938DB" w:rsidRDefault="006938DB" w:rsidP="00693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Юбилейн</w:t>
      </w:r>
      <w:r w:rsidRPr="001D47CE">
        <w:rPr>
          <w:color w:val="000000"/>
          <w:sz w:val="28"/>
          <w:szCs w:val="28"/>
        </w:rPr>
        <w:t>ого сельского поселения</w:t>
      </w:r>
      <w:r>
        <w:rPr>
          <w:color w:val="000000"/>
          <w:sz w:val="28"/>
          <w:szCs w:val="28"/>
        </w:rPr>
        <w:t xml:space="preserve">                                     </w:t>
      </w:r>
      <w:proofErr w:type="spellStart"/>
      <w:r>
        <w:rPr>
          <w:color w:val="000000"/>
          <w:sz w:val="28"/>
          <w:szCs w:val="28"/>
        </w:rPr>
        <w:t>С.В.Червяков</w:t>
      </w:r>
      <w:proofErr w:type="spellEnd"/>
    </w:p>
    <w:p w:rsidR="006938DB" w:rsidRDefault="006938DB" w:rsidP="006938DB"/>
    <w:p w:rsidR="006938DB" w:rsidRDefault="006938DB" w:rsidP="006938DB"/>
    <w:p w:rsidR="006938DB" w:rsidRDefault="006938DB" w:rsidP="006938DB">
      <w:pPr>
        <w:ind w:right="57" w:firstLine="5398"/>
        <w:jc w:val="both"/>
        <w:rPr>
          <w:sz w:val="28"/>
          <w:szCs w:val="28"/>
        </w:rPr>
      </w:pPr>
    </w:p>
    <w:p w:rsidR="006938DB" w:rsidRDefault="006938DB" w:rsidP="006938DB">
      <w:pPr>
        <w:ind w:right="57" w:firstLine="5398"/>
        <w:jc w:val="both"/>
        <w:rPr>
          <w:sz w:val="28"/>
          <w:szCs w:val="28"/>
        </w:rPr>
      </w:pPr>
    </w:p>
    <w:p w:rsidR="006938DB" w:rsidRDefault="006938DB" w:rsidP="006938DB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938DB" w:rsidRPr="001D47CE" w:rsidRDefault="006938DB" w:rsidP="006938DB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D47CE">
        <w:rPr>
          <w:sz w:val="28"/>
          <w:szCs w:val="28"/>
        </w:rPr>
        <w:t>ТВЕРЖДЕН</w:t>
      </w:r>
      <w:r>
        <w:rPr>
          <w:sz w:val="28"/>
          <w:szCs w:val="28"/>
        </w:rPr>
        <w:t>О</w:t>
      </w:r>
    </w:p>
    <w:p w:rsidR="006938DB" w:rsidRPr="001D47CE" w:rsidRDefault="006938DB" w:rsidP="006938DB">
      <w:pPr>
        <w:ind w:right="57" w:firstLine="5398"/>
        <w:jc w:val="both"/>
        <w:rPr>
          <w:sz w:val="28"/>
          <w:szCs w:val="28"/>
        </w:rPr>
      </w:pPr>
      <w:r w:rsidRPr="001D47CE">
        <w:rPr>
          <w:sz w:val="28"/>
          <w:szCs w:val="28"/>
        </w:rPr>
        <w:t xml:space="preserve">постановлением администрации </w:t>
      </w:r>
    </w:p>
    <w:p w:rsidR="006938DB" w:rsidRPr="001D47CE" w:rsidRDefault="006938DB" w:rsidP="006938DB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Юбилейн</w:t>
      </w:r>
      <w:r w:rsidRPr="001D47CE">
        <w:rPr>
          <w:sz w:val="28"/>
          <w:szCs w:val="28"/>
        </w:rPr>
        <w:t>ого сельского</w:t>
      </w:r>
    </w:p>
    <w:p w:rsidR="006938DB" w:rsidRPr="001D47CE" w:rsidRDefault="006938DB" w:rsidP="006938DB">
      <w:pPr>
        <w:ind w:right="57" w:firstLine="539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D47CE">
        <w:rPr>
          <w:sz w:val="28"/>
          <w:szCs w:val="28"/>
        </w:rPr>
        <w:t>оселения</w:t>
      </w:r>
      <w:r w:rsidR="00E36FED">
        <w:rPr>
          <w:sz w:val="28"/>
          <w:szCs w:val="28"/>
        </w:rPr>
        <w:t xml:space="preserve"> от 27</w:t>
      </w:r>
      <w:r w:rsidRPr="001D47C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D47C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D47CE">
        <w:rPr>
          <w:sz w:val="28"/>
          <w:szCs w:val="28"/>
        </w:rPr>
        <w:t xml:space="preserve"> № </w:t>
      </w:r>
      <w:r w:rsidR="00E36FED">
        <w:rPr>
          <w:sz w:val="28"/>
          <w:szCs w:val="28"/>
        </w:rPr>
        <w:t>45</w:t>
      </w:r>
      <w:bookmarkStart w:id="0" w:name="_GoBack"/>
      <w:bookmarkEnd w:id="0"/>
    </w:p>
    <w:p w:rsidR="006938DB" w:rsidRDefault="006938DB" w:rsidP="006938DB">
      <w:pPr>
        <w:rPr>
          <w:sz w:val="28"/>
          <w:szCs w:val="28"/>
        </w:rPr>
      </w:pPr>
    </w:p>
    <w:p w:rsidR="006938DB" w:rsidRDefault="006938DB" w:rsidP="006938DB">
      <w:pPr>
        <w:jc w:val="right"/>
      </w:pPr>
    </w:p>
    <w:p w:rsidR="006938DB" w:rsidRDefault="006938DB" w:rsidP="006938DB">
      <w:pPr>
        <w:pStyle w:val="a3"/>
        <w:jc w:val="center"/>
        <w:rPr>
          <w:b/>
          <w:bCs/>
          <w:sz w:val="28"/>
          <w:szCs w:val="28"/>
        </w:rPr>
      </w:pPr>
      <w:r w:rsidRPr="001D47CE">
        <w:rPr>
          <w:b/>
          <w:bCs/>
          <w:sz w:val="28"/>
          <w:szCs w:val="28"/>
        </w:rPr>
        <w:t xml:space="preserve">План </w:t>
      </w:r>
    </w:p>
    <w:p w:rsidR="006938DB" w:rsidRDefault="006938DB" w:rsidP="006938DB">
      <w:pPr>
        <w:pStyle w:val="a3"/>
        <w:jc w:val="center"/>
        <w:rPr>
          <w:b/>
        </w:rPr>
      </w:pPr>
      <w:r>
        <w:rPr>
          <w:b/>
          <w:bCs/>
          <w:sz w:val="28"/>
          <w:szCs w:val="28"/>
        </w:rPr>
        <w:t xml:space="preserve">основных </w:t>
      </w:r>
      <w:proofErr w:type="gramStart"/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    </w:t>
      </w:r>
      <w:r w:rsidRPr="00D147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                                   Кировской области на 2022 год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5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23 </w:t>
      </w:r>
      <w:proofErr w:type="gramStart"/>
      <w:r w:rsidRPr="00B94C59">
        <w:rPr>
          <w:sz w:val="28"/>
          <w:szCs w:val="28"/>
        </w:rPr>
        <w:t>ноября  2020</w:t>
      </w:r>
      <w:proofErr w:type="gramEnd"/>
      <w:r w:rsidRPr="00B94C59">
        <w:rPr>
          <w:sz w:val="28"/>
          <w:szCs w:val="28"/>
        </w:rPr>
        <w:t xml:space="preserve"> года № 733 «Об утверждении Стратегии государственной антинаркотической политики Российской Федерации до 2030 года», Федерального закона от 6 октября 2003 N 131-ФЗ «Об общих принципах организации местного самоуправления в Российской Федерации».</w:t>
      </w:r>
    </w:p>
    <w:p w:rsidR="006938DB" w:rsidRPr="00B94C59" w:rsidRDefault="006938DB" w:rsidP="006938D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</w:t>
      </w:r>
      <w:r w:rsidRPr="00B94C59">
        <w:rPr>
          <w:b/>
          <w:sz w:val="28"/>
          <w:szCs w:val="28"/>
        </w:rPr>
        <w:t>и задачи Плана мероприятий.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59">
        <w:rPr>
          <w:sz w:val="28"/>
          <w:szCs w:val="28"/>
        </w:rPr>
        <w:t xml:space="preserve">Основными целями Плана мероприятий </w:t>
      </w:r>
      <w:proofErr w:type="gramStart"/>
      <w:r w:rsidRPr="00B94C59">
        <w:rPr>
          <w:sz w:val="28"/>
          <w:szCs w:val="28"/>
        </w:rPr>
        <w:t>являются:</w:t>
      </w:r>
      <w:r w:rsidRPr="00B94C59"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сокращение масштабов последствий незаконного оборота наркотиков для безопасности и здоровья граждан;</w:t>
      </w:r>
    </w:p>
    <w:p w:rsidR="006938DB" w:rsidRPr="006B2C4C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формирование негативного отношения к незаконному обороту и потреблению наркотиков, существенное снижение спроса на </w:t>
      </w:r>
      <w:proofErr w:type="gramStart"/>
      <w:r w:rsidRPr="00B94C59">
        <w:rPr>
          <w:sz w:val="28"/>
          <w:szCs w:val="28"/>
        </w:rPr>
        <w:t>них;</w:t>
      </w:r>
      <w:r w:rsidRPr="00B94C59"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увеличение числа граждан,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6938DB" w:rsidRPr="00B94C59" w:rsidRDefault="006938DB" w:rsidP="006938DB">
      <w:pPr>
        <w:pStyle w:val="a3"/>
        <w:spacing w:line="276" w:lineRule="auto"/>
        <w:jc w:val="center"/>
        <w:rPr>
          <w:sz w:val="28"/>
          <w:szCs w:val="28"/>
        </w:rPr>
      </w:pPr>
      <w:r w:rsidRPr="00B94C59">
        <w:rPr>
          <w:b/>
          <w:sz w:val="28"/>
          <w:szCs w:val="28"/>
        </w:rPr>
        <w:t>Основные направления плана мероприятий: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профилактика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развлекательных мероприятий;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>пропаганда здорового образа жизни, физической культуры и спорта;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</w:r>
      <w:r w:rsidRPr="00B94C59">
        <w:rPr>
          <w:sz w:val="28"/>
          <w:szCs w:val="28"/>
        </w:rPr>
        <w:lastRenderedPageBreak/>
        <w:t>антинаркотической пропаганды, развитие молодежных волонтерских движений, использование потенциала общественных организаций;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участие в совместных профилактических мероприятиях (по согласованию) с правоохранительными органами, учреждениями образования и культуры; 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94C59">
        <w:rPr>
          <w:sz w:val="28"/>
          <w:szCs w:val="28"/>
        </w:rPr>
        <w:t xml:space="preserve">мониторинг </w:t>
      </w:r>
      <w:proofErr w:type="spellStart"/>
      <w:r w:rsidRPr="00B94C59">
        <w:rPr>
          <w:sz w:val="28"/>
          <w:szCs w:val="28"/>
        </w:rPr>
        <w:t>наркоситуации</w:t>
      </w:r>
      <w:proofErr w:type="spellEnd"/>
      <w:r w:rsidRPr="00B94C5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6938DB" w:rsidRPr="00B94C59" w:rsidRDefault="006938DB" w:rsidP="006938DB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Первоочередные задачи в профилактике наркомании:</w:t>
      </w:r>
    </w:p>
    <w:p w:rsidR="006938DB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</w:t>
      </w:r>
      <w:r>
        <w:rPr>
          <w:sz w:val="28"/>
          <w:szCs w:val="28"/>
        </w:rPr>
        <w:t>иной деятельности по интересам.</w:t>
      </w:r>
    </w:p>
    <w:p w:rsidR="006938DB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организация работы по профилактике </w:t>
      </w:r>
      <w:proofErr w:type="spellStart"/>
      <w:r w:rsidRPr="00B94C59">
        <w:rPr>
          <w:sz w:val="28"/>
          <w:szCs w:val="28"/>
        </w:rPr>
        <w:t>наркопреступности</w:t>
      </w:r>
      <w:proofErr w:type="spellEnd"/>
      <w:r w:rsidRPr="00B94C5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>
        <w:rPr>
          <w:sz w:val="28"/>
          <w:szCs w:val="28"/>
        </w:rPr>
        <w:t xml:space="preserve">ейдов в местах </w:t>
      </w:r>
      <w:r w:rsidRPr="00B94C59">
        <w:rPr>
          <w:sz w:val="28"/>
          <w:szCs w:val="28"/>
        </w:rPr>
        <w:t>массового досуга</w:t>
      </w:r>
      <w:r>
        <w:rPr>
          <w:sz w:val="28"/>
          <w:szCs w:val="28"/>
        </w:rPr>
        <w:t>.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 организация системы рекламы антинаркотической пропаганды, направленной на формирование негативного отношения населения к наркомании.</w:t>
      </w:r>
    </w:p>
    <w:p w:rsidR="006938DB" w:rsidRPr="00B94C59" w:rsidRDefault="006938DB" w:rsidP="006938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59">
        <w:rPr>
          <w:sz w:val="28"/>
          <w:szCs w:val="28"/>
        </w:rPr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>
        <w:rPr>
          <w:sz w:val="28"/>
          <w:szCs w:val="28"/>
        </w:rPr>
        <w:t>Юбилейн</w:t>
      </w:r>
      <w:r w:rsidRPr="00B94C59">
        <w:rPr>
          <w:sz w:val="28"/>
          <w:szCs w:val="28"/>
        </w:rPr>
        <w:t xml:space="preserve">ое сельское </w:t>
      </w:r>
      <w:proofErr w:type="gramStart"/>
      <w:r w:rsidRPr="00B94C59">
        <w:rPr>
          <w:sz w:val="28"/>
          <w:szCs w:val="28"/>
        </w:rPr>
        <w:t xml:space="preserve">поселение  </w:t>
      </w:r>
      <w:proofErr w:type="spellStart"/>
      <w:r w:rsidRPr="00B94C59">
        <w:rPr>
          <w:sz w:val="28"/>
          <w:szCs w:val="28"/>
        </w:rPr>
        <w:t>Котельничского</w:t>
      </w:r>
      <w:proofErr w:type="spellEnd"/>
      <w:proofErr w:type="gramEnd"/>
      <w:r w:rsidRPr="00B94C59">
        <w:rPr>
          <w:sz w:val="28"/>
          <w:szCs w:val="28"/>
        </w:rPr>
        <w:t xml:space="preserve"> района Кировской области.</w:t>
      </w:r>
    </w:p>
    <w:p w:rsidR="006938DB" w:rsidRDefault="006938DB" w:rsidP="006938DB"/>
    <w:p w:rsidR="006938DB" w:rsidRDefault="006938DB" w:rsidP="006938DB"/>
    <w:p w:rsidR="006938DB" w:rsidRPr="006B2C4C" w:rsidRDefault="006938DB" w:rsidP="006938DB"/>
    <w:p w:rsidR="006938DB" w:rsidRDefault="006938DB" w:rsidP="006938DB"/>
    <w:p w:rsidR="006938DB" w:rsidRDefault="006938DB" w:rsidP="006938DB">
      <w:pPr>
        <w:pStyle w:val="a3"/>
        <w:spacing w:before="0" w:beforeAutospacing="0" w:after="0" w:afterAutospacing="0"/>
        <w:jc w:val="center"/>
        <w:rPr>
          <w:b/>
        </w:rPr>
      </w:pPr>
      <w:r>
        <w:tab/>
      </w:r>
      <w:r>
        <w:rPr>
          <w:b/>
        </w:rPr>
        <w:t>План</w:t>
      </w:r>
    </w:p>
    <w:p w:rsidR="006938DB" w:rsidRPr="007B3ED2" w:rsidRDefault="006938DB" w:rsidP="006938DB">
      <w:pPr>
        <w:pStyle w:val="a3"/>
        <w:spacing w:before="0" w:beforeAutospacing="0" w:after="0" w:afterAutospacing="0"/>
        <w:jc w:val="center"/>
        <w:rPr>
          <w:b/>
        </w:rPr>
      </w:pPr>
      <w:r w:rsidRPr="007B3ED2">
        <w:rPr>
          <w:b/>
          <w:bCs/>
        </w:rPr>
        <w:t xml:space="preserve">  основных </w:t>
      </w:r>
      <w:proofErr w:type="gramStart"/>
      <w:r w:rsidRPr="007B3ED2">
        <w:rPr>
          <w:b/>
          <w:bCs/>
        </w:rPr>
        <w:t>мероприятий  в</w:t>
      </w:r>
      <w:proofErr w:type="gramEnd"/>
      <w:r w:rsidRPr="007B3ED2">
        <w:rPr>
          <w:b/>
          <w:bCs/>
        </w:rPr>
        <w:t xml:space="preserve"> сфере противодействия незаконному обороту наркотических средств, психотропных веществ и их </w:t>
      </w:r>
      <w:proofErr w:type="spellStart"/>
      <w:r w:rsidRPr="007B3ED2">
        <w:rPr>
          <w:b/>
          <w:bCs/>
        </w:rPr>
        <w:t>прекурсоров</w:t>
      </w:r>
      <w:proofErr w:type="spellEnd"/>
      <w:r w:rsidRPr="007B3ED2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7B3ED2">
        <w:rPr>
          <w:b/>
        </w:rPr>
        <w:t>на территории му</w:t>
      </w:r>
      <w:r>
        <w:rPr>
          <w:b/>
        </w:rPr>
        <w:t>ниципального образования Юбилейн</w:t>
      </w:r>
      <w:r w:rsidRPr="007B3ED2">
        <w:rPr>
          <w:b/>
        </w:rPr>
        <w:t>ое сельское поселение</w:t>
      </w:r>
      <w:r>
        <w:rPr>
          <w:b/>
        </w:rPr>
        <w:t xml:space="preserve">             </w:t>
      </w:r>
      <w:r w:rsidRPr="007B3ED2">
        <w:rPr>
          <w:b/>
        </w:rPr>
        <w:t xml:space="preserve"> </w:t>
      </w:r>
      <w:proofErr w:type="spellStart"/>
      <w:r w:rsidRPr="007B3ED2">
        <w:rPr>
          <w:b/>
        </w:rPr>
        <w:t>Котельничского</w:t>
      </w:r>
      <w:proofErr w:type="spellEnd"/>
      <w:r w:rsidRPr="007B3ED2">
        <w:rPr>
          <w:b/>
        </w:rPr>
        <w:t xml:space="preserve"> </w:t>
      </w:r>
      <w:r>
        <w:rPr>
          <w:b/>
        </w:rPr>
        <w:t>района Кировской области на 2022</w:t>
      </w:r>
      <w:r w:rsidRPr="007B3ED2">
        <w:rPr>
          <w:b/>
        </w:rPr>
        <w:t xml:space="preserve"> год</w:t>
      </w:r>
    </w:p>
    <w:p w:rsidR="006938DB" w:rsidRDefault="006938DB" w:rsidP="006938D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708"/>
        <w:gridCol w:w="8"/>
        <w:gridCol w:w="2241"/>
        <w:gridCol w:w="38"/>
        <w:gridCol w:w="3933"/>
        <w:gridCol w:w="28"/>
        <w:gridCol w:w="28"/>
      </w:tblGrid>
      <w:tr w:rsidR="006938DB" w:rsidRPr="00B94C59" w:rsidTr="00332645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N п/п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Содержание мероприятия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Срок исполнения</w:t>
            </w:r>
          </w:p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Ответственный исполнитель</w:t>
            </w:r>
          </w:p>
        </w:tc>
      </w:tr>
      <w:tr w:rsidR="006938DB" w:rsidRPr="00B94C59" w:rsidTr="00332645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1.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Организация </w:t>
            </w:r>
            <w:proofErr w:type="gramStart"/>
            <w:r w:rsidRPr="00B94C59">
              <w:rPr>
                <w:color w:val="2D2D2D"/>
                <w:lang w:eastAsia="ru-RU"/>
              </w:rPr>
              <w:t>работы  по</w:t>
            </w:r>
            <w:proofErr w:type="gramEnd"/>
            <w:r w:rsidRPr="00B94C59">
              <w:rPr>
                <w:color w:val="2D2D2D"/>
                <w:lang w:eastAsia="ru-RU"/>
              </w:rPr>
              <w:t xml:space="preserve"> антина</w:t>
            </w:r>
            <w:r>
              <w:rPr>
                <w:color w:val="2D2D2D"/>
                <w:lang w:eastAsia="ru-RU"/>
              </w:rPr>
              <w:t>ркотической пропаганде в</w:t>
            </w:r>
          </w:p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Юбилейн</w:t>
            </w:r>
            <w:r w:rsidRPr="00B94C59">
              <w:rPr>
                <w:color w:val="2D2D2D"/>
                <w:lang w:eastAsia="ru-RU"/>
              </w:rPr>
              <w:t xml:space="preserve">ом сельском поселении.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</w:t>
            </w:r>
            <w:r w:rsidRPr="00B94C59">
              <w:rPr>
                <w:color w:val="2D2D2D"/>
                <w:lang w:eastAsia="ru-RU"/>
              </w:rPr>
              <w:t>ого сельского поселения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1.2.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Участие в мероприятиях, </w:t>
            </w:r>
            <w:r w:rsidRPr="00B94C59">
              <w:rPr>
                <w:color w:val="2D2D2D"/>
                <w:lang w:eastAsia="ru-RU"/>
              </w:rPr>
              <w:lastRenderedPageBreak/>
              <w:t xml:space="preserve">направленных на профилактику наркомании, организуемых органами государственной власти </w:t>
            </w:r>
            <w:r>
              <w:rPr>
                <w:color w:val="2D2D2D"/>
                <w:lang w:eastAsia="ru-RU"/>
              </w:rPr>
              <w:t xml:space="preserve">Российской Федерации, </w:t>
            </w:r>
            <w:r w:rsidRPr="00B94C59">
              <w:rPr>
                <w:color w:val="2D2D2D"/>
                <w:lang w:eastAsia="ru-RU"/>
              </w:rPr>
              <w:t>Кировской области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lastRenderedPageBreak/>
              <w:t xml:space="preserve">В течение </w:t>
            </w:r>
            <w:r>
              <w:rPr>
                <w:color w:val="2D2D2D"/>
                <w:lang w:eastAsia="ru-RU"/>
              </w:rPr>
              <w:t>2022 года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сельского поселения</w:t>
            </w:r>
            <w:r>
              <w:rPr>
                <w:color w:val="2D2D2D"/>
                <w:lang w:eastAsia="ru-RU"/>
              </w:rPr>
              <w:t>,</w:t>
            </w:r>
          </w:p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lastRenderedPageBreak/>
              <w:t>муниципальные учреждения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</w:t>
            </w:r>
            <w:r w:rsidRPr="00B94C59">
              <w:rPr>
                <w:color w:val="2D2D2D"/>
                <w:lang w:eastAsia="ru-RU"/>
              </w:rPr>
              <w:t>ого сельского поселения</w:t>
            </w:r>
          </w:p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 течение </w:t>
            </w:r>
            <w:r>
              <w:rPr>
                <w:color w:val="2D2D2D"/>
                <w:lang w:eastAsia="ru-RU"/>
              </w:rPr>
              <w:t>2022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сельского </w:t>
            </w:r>
            <w:r>
              <w:rPr>
                <w:color w:val="2D2D2D"/>
                <w:lang w:eastAsia="ru-RU"/>
              </w:rPr>
              <w:t>поселения,</w:t>
            </w:r>
          </w:p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2.3.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Осуществление пропаганды здорового образа жизни посредством оформления стендов, уголков здоровья, выпуска санитарных бюллетеней, листовок по пропаганде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 течение </w:t>
            </w:r>
            <w:r>
              <w:rPr>
                <w:color w:val="2D2D2D"/>
                <w:lang w:eastAsia="ru-RU"/>
              </w:rPr>
              <w:t>2022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муниципа</w:t>
            </w:r>
            <w:r w:rsidRPr="00B94C59">
              <w:rPr>
                <w:color w:val="2D2D2D"/>
                <w:lang w:eastAsia="ru-RU"/>
              </w:rPr>
              <w:t>льные учреждения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3.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3.1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Дней профилактики наркомании и других асоциальн</w:t>
            </w:r>
            <w:r>
              <w:rPr>
                <w:color w:val="2D2D2D"/>
                <w:lang w:eastAsia="ru-RU"/>
              </w:rPr>
              <w:t xml:space="preserve">ых явлений с обучающимися 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 и их родителями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апрель</w:t>
            </w:r>
            <w:r w:rsidRPr="00B94C59">
              <w:rPr>
                <w:color w:val="2D2D2D"/>
                <w:lang w:eastAsia="ru-RU"/>
              </w:rPr>
              <w:t>, ноябрь</w:t>
            </w:r>
          </w:p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2022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3.2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Проведение мероприятий </w:t>
            </w:r>
            <w:r w:rsidRPr="00B94C59">
              <w:rPr>
                <w:color w:val="2D2D2D"/>
                <w:lang w:eastAsia="ru-RU"/>
              </w:rPr>
              <w:lastRenderedPageBreak/>
              <w:t xml:space="preserve">антинаркотической направленности </w:t>
            </w:r>
            <w:proofErr w:type="gramStart"/>
            <w:r w:rsidRPr="00B94C59">
              <w:rPr>
                <w:color w:val="2D2D2D"/>
                <w:lang w:eastAsia="ru-RU"/>
              </w:rPr>
              <w:t>в  учреждениях</w:t>
            </w:r>
            <w:proofErr w:type="gramEnd"/>
            <w:r w:rsidRPr="00B94C59">
              <w:rPr>
                <w:color w:val="2D2D2D"/>
                <w:lang w:eastAsia="ru-RU"/>
              </w:rPr>
              <w:t xml:space="preserve"> культуры </w:t>
            </w:r>
          </w:p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Юбилейн</w:t>
            </w:r>
            <w:r w:rsidRPr="00B94C59">
              <w:rPr>
                <w:color w:val="2D2D2D"/>
                <w:lang w:eastAsia="ru-RU"/>
              </w:rPr>
              <w:t>ого сельского поселения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>В течение 2022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МКУК «ЮДК», МКУК «Юбилейная сельская библиотека </w:t>
            </w:r>
            <w:r>
              <w:rPr>
                <w:lang w:eastAsia="ru-RU"/>
              </w:rPr>
              <w:lastRenderedPageBreak/>
              <w:t xml:space="preserve">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сельского поселения,</w:t>
            </w:r>
          </w:p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муниципальные учреждения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</w:t>
            </w:r>
            <w:r>
              <w:rPr>
                <w:color w:val="2D2D2D"/>
                <w:lang w:eastAsia="ru-RU"/>
              </w:rPr>
              <w:t>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Проведение антинаркотических акций в лагерях с дневным пребыванием, в том числе для детей и подростков с </w:t>
            </w:r>
            <w:proofErr w:type="spellStart"/>
            <w:r w:rsidRPr="00B94C59">
              <w:rPr>
                <w:color w:val="2D2D2D"/>
                <w:lang w:eastAsia="ru-RU"/>
              </w:rPr>
              <w:t>девиантным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 поведением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Июнь 2022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4.</w:t>
            </w:r>
            <w:r>
              <w:rPr>
                <w:color w:val="2D2D2D"/>
                <w:lang w:eastAsia="ru-RU"/>
              </w:rPr>
              <w:t>3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 течение </w:t>
            </w:r>
          </w:p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2022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Pr="00B94C59" w:rsidRDefault="006938DB" w:rsidP="00332645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</w:t>
            </w:r>
            <w:r w:rsidRPr="00B94C59">
              <w:rPr>
                <w:color w:val="2D2D2D"/>
                <w:lang w:eastAsia="ru-RU"/>
              </w:rPr>
              <w:t xml:space="preserve">ого сельского поселения, </w:t>
            </w: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  <w:p w:rsidR="006938DB" w:rsidRPr="00B94C59" w:rsidRDefault="006938DB" w:rsidP="00332645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9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5.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5.1.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Организация занятости детей, подростков и молодежи в</w:t>
            </w:r>
            <w:r>
              <w:rPr>
                <w:color w:val="2D2D2D"/>
                <w:lang w:eastAsia="ru-RU"/>
              </w:rPr>
              <w:t xml:space="preserve"> каникулярное время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Июнь 2022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Pr="00B94C59" w:rsidRDefault="006938DB" w:rsidP="00332645">
            <w:pPr>
              <w:tabs>
                <w:tab w:val="left" w:pos="2670"/>
              </w:tabs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 </w:t>
            </w:r>
            <w:r>
              <w:rPr>
                <w:color w:val="2D2D2D"/>
                <w:lang w:eastAsia="ru-RU"/>
              </w:rPr>
              <w:t xml:space="preserve">МКОУ СОШ </w:t>
            </w:r>
            <w:proofErr w:type="spellStart"/>
            <w:r>
              <w:rPr>
                <w:color w:val="2D2D2D"/>
                <w:lang w:eastAsia="ru-RU"/>
              </w:rPr>
              <w:t>п.Юбилейный</w:t>
            </w:r>
            <w:proofErr w:type="spellEnd"/>
            <w:r w:rsidRPr="00B94C59">
              <w:rPr>
                <w:color w:val="2D2D2D"/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  <w:r w:rsidRPr="00B94C59">
              <w:rPr>
                <w:color w:val="2D2D2D"/>
                <w:lang w:eastAsia="ru-RU"/>
              </w:rPr>
              <w:t xml:space="preserve"> (по согласованию)</w:t>
            </w:r>
          </w:p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6.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6.1.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В теч</w:t>
            </w:r>
            <w:r>
              <w:rPr>
                <w:color w:val="2D2D2D"/>
                <w:lang w:eastAsia="ru-RU"/>
              </w:rPr>
              <w:t>ение 2022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lang w:eastAsia="ru-RU"/>
              </w:rPr>
              <w:t xml:space="preserve">МКУК «ЮДК», МКУК «Юбилейная сельская библиотека имени </w:t>
            </w:r>
            <w:proofErr w:type="spellStart"/>
            <w:r>
              <w:rPr>
                <w:lang w:eastAsia="ru-RU"/>
              </w:rPr>
              <w:t>В.А.Хитрина</w:t>
            </w:r>
            <w:proofErr w:type="spellEnd"/>
            <w:r>
              <w:rPr>
                <w:lang w:eastAsia="ru-RU"/>
              </w:rPr>
              <w:t>» Юбилейн</w:t>
            </w:r>
            <w:r w:rsidRPr="00B94C59">
              <w:rPr>
                <w:lang w:eastAsia="ru-RU"/>
              </w:rPr>
              <w:t>ого сельского поселения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6.</w:t>
            </w:r>
            <w:r>
              <w:rPr>
                <w:color w:val="2D2D2D"/>
                <w:lang w:eastAsia="ru-RU"/>
              </w:rPr>
              <w:t>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В течение 2022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Pr="007144FB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7144FB">
              <w:rPr>
                <w:color w:val="2D2D2D"/>
                <w:lang w:eastAsia="ru-RU"/>
              </w:rPr>
              <w:t>Администрация Юбилейного сельского поселения,</w:t>
            </w:r>
            <w:r w:rsidRPr="007144F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7144FB">
              <w:rPr>
                <w:color w:val="333333"/>
                <w:shd w:val="clear" w:color="auto" w:fill="FFFFFF"/>
              </w:rPr>
              <w:t>ОКДН и ЗП при администрации Юбилейного сельского поселения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7.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7.1.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  <w:tr w:rsidR="006938DB" w:rsidRPr="00B94C59" w:rsidTr="00332645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7.2</w:t>
            </w:r>
            <w:r w:rsidRPr="00B94C59">
              <w:rPr>
                <w:color w:val="2D2D2D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 xml:space="preserve"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</w:t>
            </w:r>
            <w:r w:rsidRPr="00B94C59">
              <w:rPr>
                <w:color w:val="2D2D2D"/>
                <w:lang w:eastAsia="ru-RU"/>
              </w:rPr>
              <w:lastRenderedPageBreak/>
              <w:t>размещения наружной рекламы алкогольной и табачной продукции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8DB" w:rsidRPr="00B94C59" w:rsidRDefault="006938DB" w:rsidP="00332645">
            <w:pPr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lastRenderedPageBreak/>
              <w:t>В течение 2022</w:t>
            </w:r>
            <w:r w:rsidRPr="00B94C59">
              <w:rPr>
                <w:color w:val="2D2D2D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8DB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Администрация Юбилейного</w:t>
            </w:r>
          </w:p>
          <w:p w:rsidR="006938DB" w:rsidRPr="00B94C59" w:rsidRDefault="006938DB" w:rsidP="00332645">
            <w:pPr>
              <w:jc w:val="both"/>
              <w:textAlignment w:val="baseline"/>
              <w:rPr>
                <w:color w:val="2D2D2D"/>
                <w:lang w:eastAsia="ru-RU"/>
              </w:rPr>
            </w:pPr>
            <w:r w:rsidRPr="00B94C59">
              <w:rPr>
                <w:color w:val="2D2D2D"/>
                <w:lang w:eastAsia="ru-RU"/>
              </w:rPr>
              <w:t>сельского поселения</w:t>
            </w:r>
          </w:p>
        </w:tc>
        <w:tc>
          <w:tcPr>
            <w:tcW w:w="28" w:type="dxa"/>
            <w:hideMark/>
          </w:tcPr>
          <w:p w:rsidR="006938DB" w:rsidRPr="00B94C59" w:rsidRDefault="006938DB" w:rsidP="00332645">
            <w:pPr>
              <w:rPr>
                <w:lang w:eastAsia="ru-RU"/>
              </w:rPr>
            </w:pPr>
          </w:p>
        </w:tc>
      </w:tr>
    </w:tbl>
    <w:p w:rsidR="006938DB" w:rsidRPr="0059184D" w:rsidRDefault="006938DB" w:rsidP="006938DB">
      <w:pPr>
        <w:pStyle w:val="a3"/>
      </w:pPr>
    </w:p>
    <w:p w:rsidR="006938DB" w:rsidRPr="0059184D" w:rsidRDefault="006938DB" w:rsidP="006938DB"/>
    <w:p w:rsidR="006938DB" w:rsidRPr="0059184D" w:rsidRDefault="006938DB" w:rsidP="006938DB">
      <w:pPr>
        <w:jc w:val="center"/>
      </w:pPr>
    </w:p>
    <w:p w:rsidR="006938DB" w:rsidRPr="0059184D" w:rsidRDefault="006938DB" w:rsidP="006938DB">
      <w:pPr>
        <w:rPr>
          <w:lang w:eastAsia="ru-RU"/>
        </w:rPr>
      </w:pPr>
    </w:p>
    <w:p w:rsidR="006938DB" w:rsidRDefault="006938DB" w:rsidP="006938DB"/>
    <w:p w:rsidR="006938DB" w:rsidRPr="006B2C4C" w:rsidRDefault="006938DB" w:rsidP="006938DB">
      <w:pPr>
        <w:tabs>
          <w:tab w:val="left" w:pos="2235"/>
        </w:tabs>
      </w:pPr>
    </w:p>
    <w:p w:rsidR="00633B77" w:rsidRDefault="00633B77"/>
    <w:sectPr w:rsidR="00633B77" w:rsidSect="00C1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DB"/>
    <w:rsid w:val="00633B77"/>
    <w:rsid w:val="006938DB"/>
    <w:rsid w:val="00E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0F8A1-8BFB-49FB-9F99-1622DAA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8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rsid w:val="006938DB"/>
    <w:pPr>
      <w:spacing w:after="120" w:line="100" w:lineRule="atLeast"/>
      <w:textAlignment w:val="baseline"/>
    </w:pPr>
    <w:rPr>
      <w:color w:val="00000A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938D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6938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6F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FE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cp:lastPrinted>2021-12-27T05:25:00Z</cp:lastPrinted>
  <dcterms:created xsi:type="dcterms:W3CDTF">2021-12-22T06:25:00Z</dcterms:created>
  <dcterms:modified xsi:type="dcterms:W3CDTF">2021-12-27T05:25:00Z</dcterms:modified>
</cp:coreProperties>
</file>